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304939" w14:textId="77777777" w:rsidR="00645902" w:rsidRDefault="00645902">
      <w:bookmarkStart w:id="0" w:name="_heading=h.gjdgxs" w:colFirst="0" w:colLast="0"/>
      <w:bookmarkEnd w:id="0"/>
    </w:p>
    <w:p w14:paraId="1775E162" w14:textId="77777777" w:rsidR="00645902" w:rsidRDefault="00000000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D3E4E3A" wp14:editId="3A4BF909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l="0" t="0" r="0" b="0"/>
                <wp:wrapNone/>
                <wp:docPr id="28" name="Grupo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1896078578" name="Grupo 1896078578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1891901206" name="Rectángulo 1891901206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B00573" w14:textId="77777777" w:rsidR="00645902" w:rsidRDefault="0064590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5498314" name="Rectángulo 555498314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91F5C23" w14:textId="77777777" w:rsidR="00645902" w:rsidRDefault="0064590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131E5E32" w14:textId="77777777" w:rsidR="00645902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Guía2. Desarrollo Proyecto APT </w:t>
                                </w:r>
                              </w:p>
                              <w:p w14:paraId="0F104F7A" w14:textId="77777777" w:rsidR="00645902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9698085" name="Rectángulo 1309698085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BE5A8E" w14:textId="77777777" w:rsidR="00645902" w:rsidRDefault="0064590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6238875" cy="1562100"/>
                <wp:effectExtent b="0" l="0" r="0" t="0"/>
                <wp:wrapNone/>
                <wp:docPr id="28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38875" cy="156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0541FA1" w14:textId="77777777" w:rsidR="00645902" w:rsidRDefault="00645902">
      <w:pPr>
        <w:rPr>
          <w:color w:val="595959"/>
          <w:sz w:val="24"/>
          <w:szCs w:val="24"/>
        </w:rPr>
      </w:pPr>
    </w:p>
    <w:p w14:paraId="564E31B6" w14:textId="77777777" w:rsidR="00645902" w:rsidRDefault="00645902">
      <w:pPr>
        <w:rPr>
          <w:color w:val="595959"/>
          <w:sz w:val="24"/>
          <w:szCs w:val="24"/>
        </w:rPr>
      </w:pPr>
    </w:p>
    <w:p w14:paraId="10D6053C" w14:textId="77777777" w:rsidR="00645902" w:rsidRDefault="00645902">
      <w:pPr>
        <w:rPr>
          <w:color w:val="595959"/>
          <w:sz w:val="24"/>
          <w:szCs w:val="24"/>
        </w:rPr>
      </w:pPr>
    </w:p>
    <w:p w14:paraId="7D939AC5" w14:textId="77777777" w:rsidR="00645902" w:rsidRDefault="00645902">
      <w:pPr>
        <w:rPr>
          <w:color w:val="595959"/>
          <w:sz w:val="24"/>
          <w:szCs w:val="24"/>
        </w:rPr>
      </w:pPr>
    </w:p>
    <w:p w14:paraId="22A57ED0" w14:textId="77777777" w:rsidR="00645902" w:rsidRDefault="00645902">
      <w:pPr>
        <w:rPr>
          <w:color w:val="595959"/>
          <w:sz w:val="24"/>
          <w:szCs w:val="24"/>
        </w:rPr>
      </w:pPr>
    </w:p>
    <w:p w14:paraId="41FEC628" w14:textId="77777777" w:rsidR="00645902" w:rsidRDefault="00645902">
      <w:pPr>
        <w:rPr>
          <w:color w:val="595959"/>
          <w:sz w:val="24"/>
          <w:szCs w:val="24"/>
        </w:rPr>
      </w:pPr>
    </w:p>
    <w:tbl>
      <w:tblPr>
        <w:tblStyle w:val="a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39"/>
      </w:tblGrid>
      <w:tr w:rsidR="00645902" w14:paraId="60A55766" w14:textId="77777777">
        <w:trPr>
          <w:trHeight w:val="440"/>
        </w:trPr>
        <w:tc>
          <w:tcPr>
            <w:tcW w:w="9639" w:type="dxa"/>
            <w:vAlign w:val="center"/>
          </w:tcPr>
          <w:p w14:paraId="6604C924" w14:textId="77777777" w:rsidR="00645902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Resumen avance Proyecto APT</w:t>
            </w:r>
          </w:p>
        </w:tc>
      </w:tr>
      <w:tr w:rsidR="00645902" w14:paraId="7D93EAF4" w14:textId="77777777">
        <w:trPr>
          <w:trHeight w:val="800"/>
        </w:trPr>
        <w:tc>
          <w:tcPr>
            <w:tcW w:w="9639" w:type="dxa"/>
            <w:shd w:val="clear" w:color="auto" w:fill="D9E2F3"/>
            <w:vAlign w:val="center"/>
          </w:tcPr>
          <w:p w14:paraId="4216BE6B" w14:textId="77777777" w:rsidR="006459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A continuación, encontrarás distintos campos que deberás completar con la información solicitada. </w:t>
            </w:r>
          </w:p>
        </w:tc>
      </w:tr>
    </w:tbl>
    <w:p w14:paraId="2EA99BE9" w14:textId="77777777" w:rsidR="00645902" w:rsidRDefault="00645902">
      <w:pPr>
        <w:spacing w:after="0" w:line="240" w:lineRule="auto"/>
        <w:rPr>
          <w:color w:val="595959"/>
          <w:sz w:val="24"/>
          <w:szCs w:val="24"/>
        </w:rPr>
      </w:pPr>
    </w:p>
    <w:p w14:paraId="3BCF0A7E" w14:textId="77777777" w:rsidR="00645902" w:rsidRDefault="00645902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0"/>
        <w:tblW w:w="9639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28"/>
        <w:gridCol w:w="7111"/>
      </w:tblGrid>
      <w:tr w:rsidR="00645902" w14:paraId="1BDFE4B1" w14:textId="77777777">
        <w:tc>
          <w:tcPr>
            <w:tcW w:w="2528" w:type="dxa"/>
            <w:vAlign w:val="center"/>
          </w:tcPr>
          <w:p w14:paraId="10D25D3E" w14:textId="77777777" w:rsidR="0064590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Resumen de avance proyecto APT</w:t>
            </w:r>
          </w:p>
        </w:tc>
        <w:tc>
          <w:tcPr>
            <w:tcW w:w="7111" w:type="dxa"/>
          </w:tcPr>
          <w:p w14:paraId="714FC25A" w14:textId="77777777" w:rsidR="00645902" w:rsidRDefault="00000000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Actualmente la fase de planificación ya finalizo e inició la fase de desarrollo con nuestro primer sprint, en el cual se </w:t>
            </w:r>
            <w:proofErr w:type="gramStart"/>
            <w:r>
              <w:rPr>
                <w:i/>
                <w:sz w:val="20"/>
                <w:szCs w:val="20"/>
              </w:rPr>
              <w:t>abarcaran</w:t>
            </w:r>
            <w:proofErr w:type="gramEnd"/>
            <w:r>
              <w:rPr>
                <w:i/>
                <w:sz w:val="20"/>
                <w:szCs w:val="20"/>
              </w:rPr>
              <w:t xml:space="preserve"> dos épicas una relacionada a historias con funciones de registro y gestión de usuarios, además de otras historias relacionadas a la épica de seguridad y verificación de identidad de usuarios</w:t>
            </w:r>
          </w:p>
        </w:tc>
      </w:tr>
      <w:tr w:rsidR="00645902" w14:paraId="00929CF9" w14:textId="77777777">
        <w:trPr>
          <w:trHeight w:val="1247"/>
        </w:trPr>
        <w:tc>
          <w:tcPr>
            <w:tcW w:w="2528" w:type="dxa"/>
            <w:vAlign w:val="center"/>
          </w:tcPr>
          <w:p w14:paraId="775526A6" w14:textId="77777777" w:rsidR="0064590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</w:t>
            </w:r>
          </w:p>
        </w:tc>
        <w:tc>
          <w:tcPr>
            <w:tcW w:w="7111" w:type="dxa"/>
            <w:vAlign w:val="center"/>
          </w:tcPr>
          <w:p w14:paraId="18B8B208" w14:textId="77777777" w:rsidR="00645902" w:rsidRDefault="00000000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Opcional en caso de ajuste</w:t>
            </w:r>
          </w:p>
        </w:tc>
      </w:tr>
      <w:tr w:rsidR="00645902" w14:paraId="1CB14B15" w14:textId="77777777">
        <w:trPr>
          <w:trHeight w:val="939"/>
        </w:trPr>
        <w:tc>
          <w:tcPr>
            <w:tcW w:w="2528" w:type="dxa"/>
            <w:vAlign w:val="center"/>
          </w:tcPr>
          <w:p w14:paraId="139CBB8D" w14:textId="77777777" w:rsidR="0064590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Metodología</w:t>
            </w:r>
          </w:p>
        </w:tc>
        <w:tc>
          <w:tcPr>
            <w:tcW w:w="7111" w:type="dxa"/>
            <w:vAlign w:val="center"/>
          </w:tcPr>
          <w:p w14:paraId="7ED3C173" w14:textId="77777777" w:rsidR="00645902" w:rsidRDefault="00000000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Opcional en caso de ajuste</w:t>
            </w:r>
          </w:p>
        </w:tc>
      </w:tr>
      <w:tr w:rsidR="00645902" w14:paraId="6DB499EA" w14:textId="77777777">
        <w:trPr>
          <w:trHeight w:val="2377"/>
        </w:trPr>
        <w:tc>
          <w:tcPr>
            <w:tcW w:w="2528" w:type="dxa"/>
            <w:vAlign w:val="center"/>
          </w:tcPr>
          <w:p w14:paraId="589A2EE2" w14:textId="77777777" w:rsidR="0064590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Evidencias de avance</w:t>
            </w:r>
          </w:p>
        </w:tc>
        <w:tc>
          <w:tcPr>
            <w:tcW w:w="7111" w:type="dxa"/>
            <w:vAlign w:val="center"/>
          </w:tcPr>
          <w:p w14:paraId="2E056E2B" w14:textId="77777777" w:rsidR="00645902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Describe la(s) evidencia(s) que presentarás en este informe de avance y justifica de qué manera esta(s) evidencia(s) permite(n) dar cuenta del desarrollo del proyecto.</w:t>
            </w:r>
          </w:p>
          <w:p w14:paraId="216027D6" w14:textId="77777777" w:rsidR="00645902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caso de ser pertinente explica cómo resguardaste la calidad de tu Proyecto APT a partir de aspectos propios de tu disciplina (correcta aplicación de metodologías, actividades, herramientas, recursos propios, etc.).</w:t>
            </w:r>
          </w:p>
          <w:p w14:paraId="00E509C6" w14:textId="77777777" w:rsidR="00645902" w:rsidRDefault="00000000">
            <w:pPr>
              <w:jc w:val="both"/>
              <w:rPr>
                <w:b/>
                <w:i/>
                <w:color w:val="548DD4"/>
                <w:sz w:val="20"/>
                <w:szCs w:val="20"/>
              </w:rPr>
            </w:pPr>
            <w:r>
              <w:rPr>
                <w:i/>
                <w:color w:val="548DD4"/>
                <w:sz w:val="20"/>
                <w:szCs w:val="20"/>
              </w:rPr>
              <w:t>En este apartado adjuntar la(s) evidencia(s) seleccionada(s) para ser evaluada por el docente.</w:t>
            </w:r>
          </w:p>
        </w:tc>
      </w:tr>
      <w:tr w:rsidR="00645902" w14:paraId="39208D60" w14:textId="77777777">
        <w:trPr>
          <w:gridAfter w:val="1"/>
          <w:wAfter w:w="7111" w:type="dxa"/>
          <w:trHeight w:val="440"/>
        </w:trPr>
        <w:tc>
          <w:tcPr>
            <w:tcW w:w="2528" w:type="dxa"/>
            <w:vAlign w:val="center"/>
          </w:tcPr>
          <w:p w14:paraId="44818D8F" w14:textId="77777777" w:rsidR="00645902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2. Monitoreo del Plan de Trabajo </w:t>
            </w:r>
          </w:p>
        </w:tc>
      </w:tr>
      <w:tr w:rsidR="00645902" w14:paraId="165A4B1C" w14:textId="77777777">
        <w:trPr>
          <w:gridAfter w:val="1"/>
          <w:wAfter w:w="7111" w:type="dxa"/>
          <w:trHeight w:val="800"/>
        </w:trPr>
        <w:tc>
          <w:tcPr>
            <w:tcW w:w="2528" w:type="dxa"/>
            <w:shd w:val="clear" w:color="auto" w:fill="D9E2F3"/>
            <w:vAlign w:val="center"/>
          </w:tcPr>
          <w:p w14:paraId="30DC8154" w14:textId="77777777" w:rsidR="00645902" w:rsidRDefault="00645902">
            <w:pPr>
              <w:jc w:val="both"/>
              <w:rPr>
                <w:color w:val="1F3864"/>
              </w:rPr>
            </w:pPr>
          </w:p>
        </w:tc>
      </w:tr>
    </w:tbl>
    <w:p w14:paraId="2100319D" w14:textId="77777777" w:rsidR="00645902" w:rsidRDefault="00645902">
      <w:pPr>
        <w:spacing w:after="0" w:line="240" w:lineRule="auto"/>
        <w:rPr>
          <w:color w:val="595959"/>
          <w:sz w:val="24"/>
          <w:szCs w:val="24"/>
        </w:rPr>
      </w:pPr>
    </w:p>
    <w:tbl>
      <w:tblPr>
        <w:tblStyle w:val="a1"/>
        <w:tblpPr w:leftFromText="180" w:rightFromText="180" w:vertAnchor="page" w:horzAnchor="margin" w:tblpXSpec="center" w:tblpY="3517"/>
        <w:tblW w:w="1026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335"/>
        <w:gridCol w:w="1080"/>
        <w:gridCol w:w="1275"/>
        <w:gridCol w:w="1275"/>
        <w:gridCol w:w="1275"/>
        <w:gridCol w:w="1275"/>
        <w:gridCol w:w="1425"/>
        <w:gridCol w:w="1320"/>
      </w:tblGrid>
      <w:tr w:rsidR="00645902" w14:paraId="756F704B" w14:textId="77777777">
        <w:trPr>
          <w:trHeight w:val="415"/>
        </w:trPr>
        <w:tc>
          <w:tcPr>
            <w:tcW w:w="10260" w:type="dxa"/>
            <w:gridSpan w:val="8"/>
            <w:vAlign w:val="center"/>
          </w:tcPr>
          <w:p w14:paraId="1F7C0F9B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Plan de Trabajo</w:t>
            </w:r>
          </w:p>
        </w:tc>
      </w:tr>
      <w:tr w:rsidR="00645902" w14:paraId="6D0D3174" w14:textId="77777777">
        <w:trPr>
          <w:trHeight w:val="711"/>
        </w:trPr>
        <w:tc>
          <w:tcPr>
            <w:tcW w:w="1335" w:type="dxa"/>
            <w:vAlign w:val="center"/>
          </w:tcPr>
          <w:p w14:paraId="4F33D5EC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Competencia o unidades de competencias</w:t>
            </w:r>
          </w:p>
        </w:tc>
        <w:tc>
          <w:tcPr>
            <w:tcW w:w="1080" w:type="dxa"/>
            <w:vAlign w:val="center"/>
          </w:tcPr>
          <w:p w14:paraId="12A28F23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Actividades</w:t>
            </w:r>
          </w:p>
        </w:tc>
        <w:tc>
          <w:tcPr>
            <w:tcW w:w="1275" w:type="dxa"/>
            <w:vAlign w:val="center"/>
          </w:tcPr>
          <w:p w14:paraId="0159E160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Recursos</w:t>
            </w:r>
          </w:p>
        </w:tc>
        <w:tc>
          <w:tcPr>
            <w:tcW w:w="1275" w:type="dxa"/>
            <w:vAlign w:val="center"/>
          </w:tcPr>
          <w:p w14:paraId="7027C111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Duración de la actividad</w:t>
            </w:r>
          </w:p>
        </w:tc>
        <w:tc>
          <w:tcPr>
            <w:tcW w:w="1275" w:type="dxa"/>
            <w:vAlign w:val="center"/>
          </w:tcPr>
          <w:p w14:paraId="402694ED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Responsable</w:t>
            </w:r>
            <w:r>
              <w:rPr>
                <w:color w:val="1F3864"/>
                <w:sz w:val="18"/>
                <w:szCs w:val="18"/>
                <w:vertAlign w:val="superscript"/>
              </w:rPr>
              <w:footnoteReference w:id="1"/>
            </w:r>
          </w:p>
        </w:tc>
        <w:tc>
          <w:tcPr>
            <w:tcW w:w="1275" w:type="dxa"/>
            <w:vAlign w:val="center"/>
          </w:tcPr>
          <w:p w14:paraId="232C0EC2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Observaciones</w:t>
            </w:r>
          </w:p>
        </w:tc>
        <w:tc>
          <w:tcPr>
            <w:tcW w:w="1425" w:type="dxa"/>
            <w:vAlign w:val="center"/>
          </w:tcPr>
          <w:p w14:paraId="6C3EE6F7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Estado de avance</w:t>
            </w:r>
          </w:p>
        </w:tc>
        <w:tc>
          <w:tcPr>
            <w:tcW w:w="1320" w:type="dxa"/>
            <w:vAlign w:val="center"/>
          </w:tcPr>
          <w:p w14:paraId="442F7E4D" w14:textId="77777777" w:rsidR="00645902" w:rsidRDefault="00000000">
            <w:pPr>
              <w:jc w:val="center"/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Ajustes</w:t>
            </w:r>
          </w:p>
        </w:tc>
      </w:tr>
      <w:tr w:rsidR="00645902" w14:paraId="7FE2B7CD" w14:textId="77777777">
        <w:trPr>
          <w:trHeight w:val="1710"/>
        </w:trPr>
        <w:tc>
          <w:tcPr>
            <w:tcW w:w="1335" w:type="dxa"/>
          </w:tcPr>
          <w:p w14:paraId="2E2F150B" w14:textId="77777777" w:rsidR="00645902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Desarrollo de Interfaces de Usuario con </w:t>
            </w:r>
            <w:proofErr w:type="spellStart"/>
            <w:r>
              <w:rPr>
                <w:i/>
                <w:sz w:val="18"/>
                <w:szCs w:val="18"/>
              </w:rPr>
              <w:t>React</w:t>
            </w:r>
            <w:proofErr w:type="spellEnd"/>
          </w:p>
        </w:tc>
        <w:tc>
          <w:tcPr>
            <w:tcW w:w="108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472208" w14:textId="77777777" w:rsidR="00645902" w:rsidRDefault="00000000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Diseño de la Interfaz de Usuario</w:t>
            </w:r>
          </w:p>
        </w:tc>
        <w:tc>
          <w:tcPr>
            <w:tcW w:w="1275" w:type="dxa"/>
          </w:tcPr>
          <w:p w14:paraId="46F18158" w14:textId="77777777" w:rsidR="00645902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Herramientas de diseño (</w:t>
            </w:r>
            <w:proofErr w:type="spellStart"/>
            <w:r>
              <w:rPr>
                <w:i/>
                <w:sz w:val="18"/>
                <w:szCs w:val="18"/>
              </w:rPr>
              <w:t>Figma</w:t>
            </w:r>
            <w:proofErr w:type="spellEnd"/>
            <w:r>
              <w:rPr>
                <w:i/>
                <w:sz w:val="18"/>
                <w:szCs w:val="18"/>
              </w:rPr>
              <w:t>, Adobe), documentación del proyecto.</w:t>
            </w:r>
          </w:p>
        </w:tc>
        <w:tc>
          <w:tcPr>
            <w:tcW w:w="1275" w:type="dxa"/>
          </w:tcPr>
          <w:p w14:paraId="39FBF126" w14:textId="77777777" w:rsidR="00645902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2 semanas (del 7 al 18 de octubre</w:t>
            </w:r>
            <w:proofErr w:type="gramStart"/>
            <w:r>
              <w:rPr>
                <w:i/>
                <w:sz w:val="18"/>
                <w:szCs w:val="18"/>
              </w:rPr>
              <w:t>)..</w:t>
            </w:r>
            <w:proofErr w:type="gramEnd"/>
            <w:r>
              <w:rPr>
                <w:i/>
                <w:sz w:val="18"/>
                <w:szCs w:val="18"/>
              </w:rPr>
              <w:t xml:space="preserve"> </w:t>
            </w:r>
          </w:p>
        </w:tc>
        <w:tc>
          <w:tcPr>
            <w:tcW w:w="1275" w:type="dxa"/>
          </w:tcPr>
          <w:p w14:paraId="115F1307" w14:textId="77777777" w:rsidR="00645902" w:rsidRDefault="00000000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0769AD51" w14:textId="77777777" w:rsidR="00645902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Gracias a </w:t>
            </w:r>
            <w:proofErr w:type="spellStart"/>
            <w:r>
              <w:rPr>
                <w:i/>
                <w:sz w:val="18"/>
                <w:szCs w:val="18"/>
              </w:rPr>
              <w:t>figma</w:t>
            </w:r>
            <w:proofErr w:type="spellEnd"/>
            <w:r>
              <w:rPr>
                <w:i/>
                <w:sz w:val="18"/>
                <w:szCs w:val="18"/>
              </w:rPr>
              <w:t xml:space="preserve"> nos ayudó a facilitar los procesos de diseños</w:t>
            </w:r>
          </w:p>
        </w:tc>
        <w:tc>
          <w:tcPr>
            <w:tcW w:w="1425" w:type="dxa"/>
          </w:tcPr>
          <w:p w14:paraId="7C2AB19F" w14:textId="61F2DD46" w:rsidR="00645902" w:rsidRDefault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0CED1F9E" w14:textId="77777777" w:rsidR="00645902" w:rsidRDefault="00000000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Señala los ajustes o reformulaciones que has realizado. </w:t>
            </w:r>
          </w:p>
        </w:tc>
      </w:tr>
      <w:tr w:rsidR="0049302A" w14:paraId="4617CF83" w14:textId="77777777">
        <w:trPr>
          <w:trHeight w:val="1815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237A6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Autenticación y Seguridad</w:t>
            </w:r>
          </w:p>
        </w:tc>
        <w:tc>
          <w:tcPr>
            <w:tcW w:w="1080" w:type="dxa"/>
          </w:tcPr>
          <w:p w14:paraId="4B0D9EAA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Desarrollo del Sistema de Autenticación</w:t>
            </w:r>
          </w:p>
        </w:tc>
        <w:tc>
          <w:tcPr>
            <w:tcW w:w="127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8CC4E9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Node.js, Express, MongoDB, documentación de JW+T.</w:t>
            </w:r>
          </w:p>
        </w:tc>
        <w:tc>
          <w:tcPr>
            <w:tcW w:w="1275" w:type="dxa"/>
          </w:tcPr>
          <w:p w14:paraId="076B00BB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2 semanas (del 7 al 18 de octubre</w:t>
            </w:r>
            <w:proofErr w:type="gramStart"/>
            <w:r>
              <w:rPr>
                <w:i/>
                <w:sz w:val="18"/>
                <w:szCs w:val="18"/>
              </w:rPr>
              <w:t>)..</w:t>
            </w:r>
            <w:proofErr w:type="gramEnd"/>
            <w:r>
              <w:rPr>
                <w:i/>
                <w:sz w:val="18"/>
                <w:szCs w:val="18"/>
              </w:rPr>
              <w:t xml:space="preserve"> </w:t>
            </w:r>
          </w:p>
        </w:tc>
        <w:tc>
          <w:tcPr>
            <w:tcW w:w="1275" w:type="dxa"/>
          </w:tcPr>
          <w:p w14:paraId="2F07B07F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550AB235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16636C54" w14:textId="0CCF8510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7F3F9A85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  <w:tr w:rsidR="0049302A" w14:paraId="4C3371A1" w14:textId="77777777">
        <w:trPr>
          <w:trHeight w:val="1500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09D59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080" w:type="dxa"/>
          </w:tcPr>
          <w:p w14:paraId="5321211E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Implementación de Medidas de Seguridad</w:t>
            </w:r>
          </w:p>
        </w:tc>
        <w:tc>
          <w:tcPr>
            <w:tcW w:w="1275" w:type="dxa"/>
          </w:tcPr>
          <w:p w14:paraId="3900682C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Librerías de seguridad, documentación de prácticas recomendadas.</w:t>
            </w:r>
          </w:p>
        </w:tc>
        <w:tc>
          <w:tcPr>
            <w:tcW w:w="1275" w:type="dxa"/>
          </w:tcPr>
          <w:p w14:paraId="5FA92584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2 semanas (del 7 al 18 de octubre</w:t>
            </w:r>
            <w:proofErr w:type="gramStart"/>
            <w:r>
              <w:rPr>
                <w:i/>
                <w:sz w:val="18"/>
                <w:szCs w:val="18"/>
              </w:rPr>
              <w:t>)..</w:t>
            </w:r>
            <w:proofErr w:type="gramEnd"/>
            <w:r>
              <w:rPr>
                <w:i/>
                <w:sz w:val="18"/>
                <w:szCs w:val="18"/>
              </w:rPr>
              <w:t xml:space="preserve"> </w:t>
            </w:r>
          </w:p>
        </w:tc>
        <w:tc>
          <w:tcPr>
            <w:tcW w:w="1275" w:type="dxa"/>
          </w:tcPr>
          <w:p w14:paraId="7711285E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6846A22C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78C84DEB" w14:textId="6E2BF428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37622BB4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  <w:tr w:rsidR="0049302A" w14:paraId="5F9F337C" w14:textId="77777777">
        <w:trPr>
          <w:trHeight w:val="1410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B1423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Gestión de Entradas y Transacciones</w:t>
            </w:r>
          </w:p>
        </w:tc>
        <w:tc>
          <w:tcPr>
            <w:tcW w:w="1080" w:type="dxa"/>
          </w:tcPr>
          <w:p w14:paraId="14607D13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Desarrollo del Módulo de Publicación de Entradas</w:t>
            </w:r>
          </w:p>
        </w:tc>
        <w:tc>
          <w:tcPr>
            <w:tcW w:w="1275" w:type="dxa"/>
          </w:tcPr>
          <w:p w14:paraId="54AB0D34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Node.js, MongoDB, Express.</w:t>
            </w:r>
          </w:p>
        </w:tc>
        <w:tc>
          <w:tcPr>
            <w:tcW w:w="1275" w:type="dxa"/>
          </w:tcPr>
          <w:p w14:paraId="412672C9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3 semanas (del 15 de octubre al 4 de noviembre).</w:t>
            </w:r>
          </w:p>
        </w:tc>
        <w:tc>
          <w:tcPr>
            <w:tcW w:w="1275" w:type="dxa"/>
          </w:tcPr>
          <w:p w14:paraId="7B0E5C43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70F66EF9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390C3161" w14:textId="5951F344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23CF37DF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  <w:tr w:rsidR="0049302A" w14:paraId="7C00078C" w14:textId="77777777">
        <w:trPr>
          <w:trHeight w:val="1530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871534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456114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Implementación del Sistema de Transacciones</w:t>
            </w:r>
          </w:p>
        </w:tc>
        <w:tc>
          <w:tcPr>
            <w:tcW w:w="1275" w:type="dxa"/>
          </w:tcPr>
          <w:p w14:paraId="56AA1967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r>
              <w:rPr>
                <w:i/>
                <w:sz w:val="18"/>
                <w:szCs w:val="18"/>
              </w:rPr>
              <w:t>APIs</w:t>
            </w:r>
            <w:proofErr w:type="spellEnd"/>
            <w:r>
              <w:rPr>
                <w:i/>
                <w:sz w:val="18"/>
                <w:szCs w:val="18"/>
              </w:rPr>
              <w:t xml:space="preserve"> de pago, Node.js, MongoDB.</w:t>
            </w:r>
          </w:p>
        </w:tc>
        <w:tc>
          <w:tcPr>
            <w:tcW w:w="1275" w:type="dxa"/>
          </w:tcPr>
          <w:p w14:paraId="569D55CA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3 semanas (del 5 al 25 de noviembre).</w:t>
            </w:r>
          </w:p>
        </w:tc>
        <w:tc>
          <w:tcPr>
            <w:tcW w:w="1275" w:type="dxa"/>
          </w:tcPr>
          <w:p w14:paraId="6CF10A43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76238B0C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4C9A3BFA" w14:textId="6D16F7D2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53FBBFF5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  <w:tr w:rsidR="0049302A" w14:paraId="4907632D" w14:textId="77777777">
        <w:trPr>
          <w:trHeight w:val="1500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sdt>
            <w:sdtPr>
              <w:tag w:val="goog_rdk_0"/>
              <w:id w:val="-222135587"/>
            </w:sdtPr>
            <w:sdtContent>
              <w:p w14:paraId="282E7521" w14:textId="77777777" w:rsidR="0049302A" w:rsidRDefault="0049302A" w:rsidP="0049302A">
                <w:pPr>
                  <w:pStyle w:val="Ttulo4"/>
                  <w:keepNext w:val="0"/>
                  <w:keepLines w:val="0"/>
                  <w:jc w:val="both"/>
                  <w:outlineLvl w:val="3"/>
                  <w:rPr>
                    <w:b w:val="0"/>
                    <w:i/>
                    <w:sz w:val="18"/>
                    <w:szCs w:val="18"/>
                  </w:rPr>
                </w:pPr>
                <w:r>
                  <w:rPr>
                    <w:b w:val="0"/>
                    <w:i/>
                    <w:sz w:val="18"/>
                    <w:szCs w:val="18"/>
                  </w:rPr>
                  <w:t xml:space="preserve">Integración y </w:t>
                </w:r>
                <w:proofErr w:type="spellStart"/>
                <w:r>
                  <w:rPr>
                    <w:b w:val="0"/>
                    <w:i/>
                    <w:sz w:val="18"/>
                    <w:szCs w:val="18"/>
                  </w:rPr>
                  <w:t>Testing</w:t>
                </w:r>
                <w:proofErr w:type="spellEnd"/>
              </w:p>
            </w:sdtContent>
          </w:sdt>
        </w:tc>
        <w:tc>
          <w:tcPr>
            <w:tcW w:w="108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042CA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Pruebas de Integración</w:t>
            </w:r>
          </w:p>
        </w:tc>
        <w:tc>
          <w:tcPr>
            <w:tcW w:w="1275" w:type="dxa"/>
          </w:tcPr>
          <w:p w14:paraId="371F0405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Herramientas de </w:t>
            </w:r>
            <w:proofErr w:type="spellStart"/>
            <w:r>
              <w:rPr>
                <w:i/>
                <w:sz w:val="18"/>
                <w:szCs w:val="18"/>
              </w:rPr>
              <w:t>testing</w:t>
            </w:r>
            <w:proofErr w:type="spellEnd"/>
            <w:r>
              <w:rPr>
                <w:i/>
                <w:sz w:val="18"/>
                <w:szCs w:val="18"/>
              </w:rPr>
              <w:t xml:space="preserve"> (</w:t>
            </w:r>
            <w:proofErr w:type="spellStart"/>
            <w:r>
              <w:rPr>
                <w:i/>
                <w:sz w:val="18"/>
                <w:szCs w:val="18"/>
              </w:rPr>
              <w:t>Jest</w:t>
            </w:r>
            <w:proofErr w:type="spellEnd"/>
            <w:r>
              <w:rPr>
                <w:i/>
                <w:sz w:val="18"/>
                <w:szCs w:val="18"/>
              </w:rPr>
              <w:t>, Mocha), entornos de desarrollo.</w:t>
            </w:r>
          </w:p>
        </w:tc>
        <w:tc>
          <w:tcPr>
            <w:tcW w:w="1275" w:type="dxa"/>
          </w:tcPr>
          <w:p w14:paraId="3BE9F5FB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2 semanas (del 26 de noviembre al 7 de diciembre).</w:t>
            </w:r>
          </w:p>
        </w:tc>
        <w:tc>
          <w:tcPr>
            <w:tcW w:w="1275" w:type="dxa"/>
          </w:tcPr>
          <w:p w14:paraId="198E6093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061B9856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6BAFBFCE" w14:textId="5C204CE0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505E3440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  <w:tr w:rsidR="0049302A" w14:paraId="56AAAD52" w14:textId="77777777">
        <w:trPr>
          <w:trHeight w:val="1575"/>
        </w:trPr>
        <w:tc>
          <w:tcPr>
            <w:tcW w:w="1335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48CB7" w14:textId="77777777" w:rsidR="0049302A" w:rsidRDefault="0049302A" w:rsidP="0049302A">
            <w:pPr>
              <w:pStyle w:val="Ttulo4"/>
              <w:keepNext w:val="0"/>
              <w:keepLines w:val="0"/>
              <w:jc w:val="both"/>
              <w:outlineLvl w:val="3"/>
              <w:rPr>
                <w:b w:val="0"/>
                <w:i/>
                <w:sz w:val="18"/>
                <w:szCs w:val="18"/>
              </w:rPr>
            </w:pPr>
            <w:bookmarkStart w:id="1" w:name="_heading=h.7yzlk23vpz6r" w:colFirst="0" w:colLast="0"/>
            <w:bookmarkEnd w:id="1"/>
          </w:p>
        </w:tc>
        <w:tc>
          <w:tcPr>
            <w:tcW w:w="1080" w:type="dxa"/>
            <w:tcBorders>
              <w:top w:val="single" w:sz="6" w:space="0" w:color="BFBFBF"/>
              <w:left w:val="single" w:sz="6" w:space="0" w:color="BFBFBF"/>
              <w:bottom w:val="single" w:sz="6" w:space="0" w:color="BFBFBF"/>
              <w:right w:val="single" w:sz="6" w:space="0" w:color="BFBFBF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471A62" w14:textId="77777777" w:rsidR="0049302A" w:rsidRDefault="0049302A" w:rsidP="0049302A">
            <w:pPr>
              <w:spacing w:before="240" w:after="240"/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Despliegue de la Aplicación</w:t>
            </w:r>
          </w:p>
        </w:tc>
        <w:tc>
          <w:tcPr>
            <w:tcW w:w="1275" w:type="dxa"/>
          </w:tcPr>
          <w:p w14:paraId="1FCBC32C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Servidores, documentación de despliegue, herramientas de CI/CD.</w:t>
            </w:r>
          </w:p>
        </w:tc>
        <w:tc>
          <w:tcPr>
            <w:tcW w:w="1275" w:type="dxa"/>
          </w:tcPr>
          <w:p w14:paraId="670B30D8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1 semana (del 8 al 14 de diciembre).</w:t>
            </w:r>
          </w:p>
        </w:tc>
        <w:tc>
          <w:tcPr>
            <w:tcW w:w="1275" w:type="dxa"/>
          </w:tcPr>
          <w:p w14:paraId="335DCD36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proofErr w:type="spellStart"/>
            <w:proofErr w:type="gramStart"/>
            <w:r>
              <w:rPr>
                <w:i/>
                <w:sz w:val="18"/>
                <w:szCs w:val="18"/>
              </w:rPr>
              <w:t>Matias,Nicolas</w:t>
            </w:r>
            <w:proofErr w:type="gramEnd"/>
            <w:r>
              <w:rPr>
                <w:i/>
                <w:sz w:val="18"/>
                <w:szCs w:val="18"/>
              </w:rPr>
              <w:t>,Esteban</w:t>
            </w:r>
            <w:proofErr w:type="spellEnd"/>
          </w:p>
        </w:tc>
        <w:tc>
          <w:tcPr>
            <w:tcW w:w="1275" w:type="dxa"/>
          </w:tcPr>
          <w:p w14:paraId="309660A4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  <w:tc>
          <w:tcPr>
            <w:tcW w:w="1425" w:type="dxa"/>
          </w:tcPr>
          <w:p w14:paraId="14064D1F" w14:textId="4629560A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Listo</w:t>
            </w:r>
          </w:p>
        </w:tc>
        <w:tc>
          <w:tcPr>
            <w:tcW w:w="1320" w:type="dxa"/>
          </w:tcPr>
          <w:p w14:paraId="50C9540F" w14:textId="77777777" w:rsidR="0049302A" w:rsidRDefault="0049302A" w:rsidP="0049302A">
            <w:pPr>
              <w:jc w:val="both"/>
              <w:rPr>
                <w:i/>
                <w:sz w:val="18"/>
                <w:szCs w:val="18"/>
              </w:rPr>
            </w:pPr>
          </w:p>
        </w:tc>
      </w:tr>
    </w:tbl>
    <w:p w14:paraId="6CC815E0" w14:textId="77777777" w:rsidR="00645902" w:rsidRDefault="00645902">
      <w:pPr>
        <w:rPr>
          <w:color w:val="595959"/>
          <w:sz w:val="24"/>
          <w:szCs w:val="24"/>
        </w:rPr>
      </w:pPr>
    </w:p>
    <w:tbl>
      <w:tblPr>
        <w:tblStyle w:val="a2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645902" w14:paraId="302D2984" w14:textId="77777777">
        <w:trPr>
          <w:trHeight w:val="440"/>
        </w:trPr>
        <w:tc>
          <w:tcPr>
            <w:tcW w:w="9498" w:type="dxa"/>
            <w:vAlign w:val="center"/>
          </w:tcPr>
          <w:p w14:paraId="52FC3294" w14:textId="77777777" w:rsidR="00645902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3. Ajustes a partir del monitoreo </w:t>
            </w:r>
          </w:p>
        </w:tc>
      </w:tr>
      <w:tr w:rsidR="00645902" w14:paraId="0AE04263" w14:textId="77777777">
        <w:trPr>
          <w:trHeight w:val="800"/>
        </w:trPr>
        <w:tc>
          <w:tcPr>
            <w:tcW w:w="9498" w:type="dxa"/>
            <w:shd w:val="clear" w:color="auto" w:fill="D9E2F3"/>
            <w:vAlign w:val="center"/>
          </w:tcPr>
          <w:p w14:paraId="4F9E66F2" w14:textId="77777777" w:rsidR="0064590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>Profundiza en las observaciones de tu plan de trabajo. Analiza las actividades planificadas y señala qué aspectos facilitaron u obstaculizaron la ejecución del plan. Plantea cómo abordaste y/o abordarás los obstáculos. Por último, señala los ajustes que realizaste al plan de trabajo a partir de este análisis.</w:t>
            </w:r>
          </w:p>
        </w:tc>
      </w:tr>
    </w:tbl>
    <w:p w14:paraId="585F75BA" w14:textId="77777777" w:rsidR="00645902" w:rsidRDefault="00645902">
      <w:pPr>
        <w:rPr>
          <w:color w:val="595959"/>
          <w:sz w:val="24"/>
          <w:szCs w:val="24"/>
        </w:rPr>
      </w:pPr>
    </w:p>
    <w:tbl>
      <w:tblPr>
        <w:tblStyle w:val="a3"/>
        <w:tblpPr w:leftFromText="180" w:rightFromText="180" w:vertAnchor="text" w:tblpX="-572" w:tblpY="1"/>
        <w:tblW w:w="949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6"/>
      </w:tblGrid>
      <w:tr w:rsidR="00645902" w14:paraId="1903CCBE" w14:textId="77777777">
        <w:trPr>
          <w:trHeight w:val="1936"/>
        </w:trPr>
        <w:tc>
          <w:tcPr>
            <w:tcW w:w="9496" w:type="dxa"/>
            <w:vAlign w:val="center"/>
          </w:tcPr>
          <w:p w14:paraId="61344F63" w14:textId="77777777" w:rsidR="00645902" w:rsidRDefault="00000000">
            <w:pPr>
              <w:jc w:val="both"/>
              <w:rPr>
                <w:color w:val="1F3864"/>
              </w:rPr>
            </w:pPr>
            <w:r>
              <w:rPr>
                <w:color w:val="1F3864"/>
              </w:rPr>
              <w:t>Factores que han facilitado y/o dificultado el desarrollo de mi plan de trabajo</w:t>
            </w:r>
            <w:r>
              <w:rPr>
                <w:color w:val="548DD4"/>
                <w:sz w:val="20"/>
                <w:szCs w:val="20"/>
              </w:rPr>
              <w:t xml:space="preserve">: </w:t>
            </w:r>
          </w:p>
          <w:p w14:paraId="2ED67B9B" w14:textId="77777777" w:rsidR="00645902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uno de los factores que más nos ha ayudado durante la planificación y desarrollo de este proyecto es la comunicación como equipo ya que así logramos tomar decisiones respecto al proyecto de manera eficaz y avanzar rápidamente con el proyecto, además una de las herramientas que más nos ayudó a organizarnos es Jira donde creamos el backlog, épicas y </w:t>
            </w:r>
            <w:proofErr w:type="spellStart"/>
            <w:r>
              <w:rPr>
                <w:color w:val="1F3864"/>
              </w:rPr>
              <w:t>sprints</w:t>
            </w:r>
            <w:proofErr w:type="spellEnd"/>
            <w:r>
              <w:rPr>
                <w:color w:val="1F3864"/>
              </w:rPr>
              <w:t xml:space="preserve">. Actualmente no nos hemos </w:t>
            </w:r>
            <w:proofErr w:type="gramStart"/>
            <w:r>
              <w:rPr>
                <w:color w:val="1F3864"/>
              </w:rPr>
              <w:t>topado  con</w:t>
            </w:r>
            <w:proofErr w:type="gramEnd"/>
            <w:r>
              <w:rPr>
                <w:color w:val="1F3864"/>
              </w:rPr>
              <w:t xml:space="preserve"> ninguna incidencia que impida el avance del proyecto como estaba planeado </w:t>
            </w:r>
          </w:p>
          <w:p w14:paraId="7550BFB3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35D7206D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41D25204" w14:textId="77777777" w:rsidR="00645902" w:rsidRDefault="00645902">
      <w:pPr>
        <w:rPr>
          <w:color w:val="595959"/>
          <w:sz w:val="24"/>
          <w:szCs w:val="24"/>
        </w:rPr>
      </w:pPr>
    </w:p>
    <w:tbl>
      <w:tblPr>
        <w:tblStyle w:val="a4"/>
        <w:tblpPr w:leftFromText="180" w:rightFromText="180" w:vertAnchor="text" w:tblpX="-572" w:tblpY="107"/>
        <w:tblW w:w="9493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645902" w14:paraId="74622B8D" w14:textId="77777777">
        <w:trPr>
          <w:trHeight w:val="1936"/>
        </w:trPr>
        <w:tc>
          <w:tcPr>
            <w:tcW w:w="9493" w:type="dxa"/>
            <w:vAlign w:val="center"/>
          </w:tcPr>
          <w:p w14:paraId="3CA137BF" w14:textId="77777777" w:rsidR="00645902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t xml:space="preserve">Actividades ajustadas o eliminadas: </w:t>
            </w:r>
            <w:r>
              <w:rPr>
                <w:i/>
                <w:color w:val="548DD4"/>
                <w:sz w:val="20"/>
                <w:szCs w:val="20"/>
              </w:rPr>
              <w:t xml:space="preserve">Señalar los ajustes que realizaste a tu plan de trabajo o actividades que eliminaste y, justifica por qué lo hiciste. </w:t>
            </w:r>
            <w:r>
              <w:t xml:space="preserve"> </w:t>
            </w:r>
            <w:r>
              <w:rPr>
                <w:i/>
                <w:color w:val="548DD4"/>
                <w:sz w:val="20"/>
                <w:szCs w:val="20"/>
              </w:rPr>
              <w:t>En el caso de que tu plan de trabajo no haya requerido ni requiera ajustes, justifica esta decisión a partir de los facilitadores que te han permitido desarrollarlo como fue planeado.</w:t>
            </w:r>
          </w:p>
          <w:p w14:paraId="0FE4817E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4C486FDA" w14:textId="5A2788D4" w:rsidR="00645902" w:rsidRPr="0049302A" w:rsidRDefault="0049302A">
            <w:pPr>
              <w:jc w:val="both"/>
              <w:rPr>
                <w:i/>
                <w:color w:val="8EAADB" w:themeColor="accent1" w:themeTint="99"/>
                <w:sz w:val="20"/>
                <w:szCs w:val="20"/>
              </w:rPr>
            </w:pPr>
            <w:r>
              <w:rPr>
                <w:i/>
                <w:color w:val="8EAADB" w:themeColor="accent1" w:themeTint="99"/>
                <w:sz w:val="20"/>
                <w:szCs w:val="20"/>
              </w:rPr>
              <w:t>LOGIN Y REGISTRO fue cambiado ya que el proceso se encargó Clerk de toda la autenticación, encriptación</w:t>
            </w:r>
          </w:p>
          <w:p w14:paraId="0B0C5D41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752DAF1D" w14:textId="77777777" w:rsidR="00645902" w:rsidRDefault="00645902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p w14:paraId="74A3E524" w14:textId="77777777" w:rsidR="00645902" w:rsidRDefault="00645902">
      <w:pPr>
        <w:spacing w:after="0" w:line="240" w:lineRule="auto"/>
        <w:jc w:val="both"/>
        <w:rPr>
          <w:i/>
          <w:color w:val="548DD4"/>
          <w:sz w:val="20"/>
          <w:szCs w:val="20"/>
        </w:rPr>
      </w:pPr>
    </w:p>
    <w:tbl>
      <w:tblPr>
        <w:tblStyle w:val="a5"/>
        <w:tblW w:w="9498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645902" w14:paraId="09DDF0D9" w14:textId="77777777">
        <w:trPr>
          <w:trHeight w:val="1966"/>
        </w:trPr>
        <w:tc>
          <w:tcPr>
            <w:tcW w:w="9498" w:type="dxa"/>
            <w:vAlign w:val="center"/>
          </w:tcPr>
          <w:p w14:paraId="4E9A8EC9" w14:textId="77777777" w:rsidR="00645902" w:rsidRDefault="00000000">
            <w:pPr>
              <w:jc w:val="both"/>
              <w:rPr>
                <w:i/>
                <w:color w:val="548DD4"/>
                <w:sz w:val="20"/>
                <w:szCs w:val="20"/>
              </w:rPr>
            </w:pPr>
            <w:r>
              <w:rPr>
                <w:color w:val="1F3864"/>
              </w:rPr>
              <w:lastRenderedPageBreak/>
              <w:t>Actividades que no has iniciado o están retrasadas:</w:t>
            </w:r>
            <w:r>
              <w:rPr>
                <w:i/>
                <w:color w:val="548DD4"/>
                <w:sz w:val="20"/>
                <w:szCs w:val="20"/>
              </w:rPr>
              <w:t xml:space="preserve"> En caso de que </w:t>
            </w:r>
            <w:r>
              <w:rPr>
                <w:b/>
                <w:i/>
                <w:color w:val="548DD4"/>
                <w:sz w:val="20"/>
                <w:szCs w:val="20"/>
              </w:rPr>
              <w:t>no hayas iniciado actividades o estén retrasadas</w:t>
            </w:r>
            <w:r>
              <w:rPr>
                <w:i/>
                <w:color w:val="548DD4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color w:val="548DD4"/>
                <w:sz w:val="20"/>
                <w:szCs w:val="20"/>
              </w:rPr>
              <w:t>de acuerdo a</w:t>
            </w:r>
            <w:proofErr w:type="gramEnd"/>
            <w:r>
              <w:rPr>
                <w:i/>
                <w:color w:val="548DD4"/>
                <w:sz w:val="20"/>
                <w:szCs w:val="20"/>
              </w:rPr>
              <w:t xml:space="preserve"> tu planificación, señala los motivos por los que no has podido cumplir dichos plazos y qué estrategias utilizarás para avanzar en dichas actividades y no afectar tu proyecto APT. </w:t>
            </w:r>
          </w:p>
          <w:p w14:paraId="1A64A6D7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22613636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066980A0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87826C9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474AA63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1AB968BD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  <w:p w14:paraId="55F3ED28" w14:textId="77777777" w:rsidR="00645902" w:rsidRDefault="00645902">
            <w:pPr>
              <w:jc w:val="both"/>
              <w:rPr>
                <w:i/>
                <w:color w:val="548DD4"/>
                <w:sz w:val="20"/>
                <w:szCs w:val="20"/>
              </w:rPr>
            </w:pPr>
          </w:p>
        </w:tc>
      </w:tr>
    </w:tbl>
    <w:p w14:paraId="226D7C17" w14:textId="77777777" w:rsidR="00645902" w:rsidRDefault="00645902"/>
    <w:sectPr w:rsidR="00645902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666598" w14:textId="77777777" w:rsidR="008A1E90" w:rsidRDefault="008A1E90">
      <w:pPr>
        <w:spacing w:after="0" w:line="240" w:lineRule="auto"/>
      </w:pPr>
      <w:r>
        <w:separator/>
      </w:r>
    </w:p>
  </w:endnote>
  <w:endnote w:type="continuationSeparator" w:id="0">
    <w:p w14:paraId="7FDD3223" w14:textId="77777777" w:rsidR="008A1E90" w:rsidRDefault="008A1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9079079-40AE-4AA9-BEF8-5143E9F6883F}"/>
    <w:embedBold r:id="rId2" w:fontKey="{32F6DEDC-CDCE-4F28-986E-6FE3DD788627}"/>
    <w:embedItalic r:id="rId3" w:fontKey="{C51BF66B-3276-4EE6-A81B-EAECE9484EF1}"/>
    <w:embedBoldItalic r:id="rId4" w:fontKey="{62764C13-94C3-4C65-AF51-8D9C0079B2A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9C12A5A-D006-4736-B2E3-2455479BD64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6" w:fontKey="{7BB7BD18-85F1-4FFD-A1A6-193DD0B27B09}"/>
  </w:font>
  <w:font w:name="Georgia">
    <w:panose1 w:val="02040502050405020303"/>
    <w:charset w:val="00"/>
    <w:family w:val="auto"/>
    <w:pitch w:val="default"/>
    <w:embedRegular r:id="rId7" w:fontKey="{BC2EBED0-99B0-4582-B349-B0BAC60FD785}"/>
    <w:embedItalic r:id="rId8" w:fontKey="{D1CFF55B-051C-4299-8139-A0BFC6307B2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DB22042D-3794-4CB4-BF19-A33D8FBB546E}"/>
    <w:embedBold r:id="rId10" w:fontKey="{AAE0BC21-89B9-45DD-A469-1523149510E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55F2F0" w14:textId="77777777" w:rsidR="008A1E90" w:rsidRDefault="008A1E90">
      <w:pPr>
        <w:spacing w:after="0" w:line="240" w:lineRule="auto"/>
      </w:pPr>
      <w:r>
        <w:separator/>
      </w:r>
    </w:p>
  </w:footnote>
  <w:footnote w:type="continuationSeparator" w:id="0">
    <w:p w14:paraId="2E2B6AC2" w14:textId="77777777" w:rsidR="008A1E90" w:rsidRDefault="008A1E90">
      <w:pPr>
        <w:spacing w:after="0" w:line="240" w:lineRule="auto"/>
      </w:pPr>
      <w:r>
        <w:continuationSeparator/>
      </w:r>
    </w:p>
  </w:footnote>
  <w:footnote w:id="1">
    <w:p w14:paraId="65EBA0A7" w14:textId="77777777" w:rsidR="0064590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595959"/>
          <w:sz w:val="20"/>
          <w:szCs w:val="20"/>
        </w:rPr>
        <w:t xml:space="preserve"> 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2DA962" w14:textId="77777777" w:rsidR="00645902" w:rsidRDefault="0064590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6"/>
      <w:tblW w:w="10170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954"/>
      <w:gridCol w:w="4216"/>
    </w:tblGrid>
    <w:tr w:rsidR="00645902" w14:paraId="39F71F96" w14:textId="77777777">
      <w:trPr>
        <w:trHeight w:val="697"/>
      </w:trPr>
      <w:tc>
        <w:tcPr>
          <w:tcW w:w="5954" w:type="dxa"/>
          <w:tcBorders>
            <w:top w:val="nil"/>
            <w:left w:val="nil"/>
            <w:bottom w:val="nil"/>
            <w:right w:val="nil"/>
          </w:tcBorders>
        </w:tcPr>
        <w:p w14:paraId="56C7D830" w14:textId="77777777" w:rsidR="00645902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Desarrollo Proyecto APT </w:t>
          </w:r>
        </w:p>
        <w:p w14:paraId="4BBD7D22" w14:textId="77777777" w:rsidR="00645902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F765712" w14:textId="77777777" w:rsidR="00645902" w:rsidRDefault="00000000">
          <w:pPr>
            <w:jc w:val="center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73BFD83" wp14:editId="0379778A">
                <wp:extent cx="1996440" cy="428625"/>
                <wp:effectExtent l="0" t="0" r="0" b="0"/>
                <wp:docPr id="29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883935C" w14:textId="77777777" w:rsidR="00645902" w:rsidRDefault="0064590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5902"/>
    <w:rsid w:val="002B56CB"/>
    <w:rsid w:val="0049302A"/>
    <w:rsid w:val="00645902"/>
    <w:rsid w:val="008A1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F066D"/>
  <w15:docId w15:val="{93AFEE24-B97B-41BF-B562-52AA62B2A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09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330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03309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0330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0330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309E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309E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309E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03309E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86C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6C9C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C445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512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122E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9E52D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52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52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52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52DF"/>
    <w:rPr>
      <w:b/>
      <w:bCs/>
      <w:sz w:val="20"/>
      <w:szCs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9q6NXmiKU87KHjWANMzzDgL3GQ==">CgMxLjAaDQoBMBIICgYIBTICCAEyCGguZ2pkZ3hzMg5oLjd5emxrMjN2cHo2cjIOaC43eXpsazIzdnB6NnI4AHIhMTgxcEo5bHhCQ1dDY2UwWW1ZUHIyYVpNTm5Tc0ZMcUZD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666</Words>
  <Characters>3667</Characters>
  <Application>Microsoft Office Word</Application>
  <DocSecurity>0</DocSecurity>
  <Lines>30</Lines>
  <Paragraphs>8</Paragraphs>
  <ScaleCrop>false</ScaleCrop>
  <Company/>
  <LinksUpToDate>false</LinksUpToDate>
  <CharactersWithSpaces>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Esteban Devia alfaro</cp:lastModifiedBy>
  <cp:revision>2</cp:revision>
  <dcterms:created xsi:type="dcterms:W3CDTF">2022-08-24T18:14:00Z</dcterms:created>
  <dcterms:modified xsi:type="dcterms:W3CDTF">2024-11-21T18:37:00Z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</Properties>
</file>